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Pr="00CF5AE0" w:rsidRDefault="00CF5AE0" w:rsidP="00783B1D">
      <w:pPr>
        <w:spacing w:after="0"/>
        <w:jc w:val="right"/>
        <w:rPr>
          <w:b/>
          <w:i/>
        </w:rPr>
      </w:pPr>
      <w:r w:rsidRPr="00CF5AE0">
        <w:rPr>
          <w:b/>
          <w:i/>
        </w:rPr>
        <w:t>Начальник отдела предоставления</w:t>
      </w:r>
    </w:p>
    <w:p w:rsidR="00CF5AE0" w:rsidRPr="00CF5AE0" w:rsidRDefault="00783B1D" w:rsidP="00CF5AE0">
      <w:pPr>
        <w:spacing w:after="0"/>
        <w:ind w:firstLine="6663"/>
        <w:jc w:val="right"/>
        <w:rPr>
          <w:b/>
          <w:i/>
        </w:rPr>
      </w:pPr>
      <w:r>
        <w:rPr>
          <w:b/>
          <w:i/>
        </w:rPr>
        <w:t>сведений о земельных участках</w:t>
      </w:r>
    </w:p>
    <w:p w:rsidR="00CF5AE0" w:rsidRPr="00CF5AE0" w:rsidRDefault="00CF5AE0" w:rsidP="00CF5AE0">
      <w:pPr>
        <w:spacing w:after="0"/>
        <w:ind w:firstLine="6663"/>
        <w:jc w:val="right"/>
        <w:rPr>
          <w:b/>
          <w:i/>
        </w:rPr>
      </w:pPr>
      <w:r w:rsidRPr="00CF5AE0">
        <w:rPr>
          <w:b/>
          <w:i/>
        </w:rPr>
        <w:t>М.В.</w:t>
      </w:r>
      <w:r>
        <w:rPr>
          <w:b/>
          <w:i/>
        </w:rPr>
        <w:t xml:space="preserve"> </w:t>
      </w:r>
      <w:r w:rsidRPr="00CF5AE0">
        <w:rPr>
          <w:b/>
          <w:i/>
        </w:rPr>
        <w:t>Семыкина</w:t>
      </w:r>
    </w:p>
    <w:p w:rsidR="00CF5AE0" w:rsidRDefault="00CF5AE0" w:rsidP="009E4144">
      <w:pPr>
        <w:jc w:val="center"/>
        <w:rPr>
          <w:b/>
          <w:sz w:val="32"/>
          <w:szCs w:val="32"/>
        </w:rPr>
      </w:pPr>
    </w:p>
    <w:p w:rsidR="009E4144" w:rsidRPr="0060482B" w:rsidRDefault="009E4144" w:rsidP="009E4144">
      <w:pPr>
        <w:jc w:val="center"/>
        <w:rPr>
          <w:b/>
          <w:sz w:val="32"/>
          <w:szCs w:val="32"/>
        </w:rPr>
      </w:pPr>
      <w:r w:rsidRPr="0060482B">
        <w:rPr>
          <w:b/>
          <w:sz w:val="32"/>
          <w:szCs w:val="32"/>
        </w:rPr>
        <w:t>ДОСТУП К ИНФОРМАЦИОННОМУ РЕСУРСУ</w:t>
      </w:r>
      <w:r>
        <w:rPr>
          <w:b/>
          <w:sz w:val="32"/>
          <w:szCs w:val="32"/>
        </w:rPr>
        <w:t xml:space="preserve"> ГКН</w:t>
      </w:r>
      <w:bookmarkStart w:id="0" w:name="_GoBack"/>
      <w:bookmarkEnd w:id="0"/>
    </w:p>
    <w:p w:rsidR="00A048C8" w:rsidRDefault="002C6F83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Одними из основных задач </w:t>
      </w:r>
      <w:r w:rsidR="00620117">
        <w:rPr>
          <w:rFonts w:cs="Times New Roman"/>
          <w:sz w:val="24"/>
          <w:szCs w:val="24"/>
        </w:rPr>
        <w:t xml:space="preserve">социально-экономического </w:t>
      </w:r>
      <w:r w:rsidRPr="009072A8">
        <w:rPr>
          <w:rFonts w:cs="Times New Roman"/>
          <w:sz w:val="24"/>
          <w:szCs w:val="24"/>
        </w:rPr>
        <w:t xml:space="preserve">развития Российской Федерации </w:t>
      </w:r>
      <w:r w:rsidR="00620117">
        <w:rPr>
          <w:rFonts w:cs="Times New Roman"/>
          <w:sz w:val="24"/>
          <w:szCs w:val="24"/>
        </w:rPr>
        <w:t>являются</w:t>
      </w:r>
      <w:r>
        <w:rPr>
          <w:rFonts w:cs="Times New Roman"/>
          <w:sz w:val="24"/>
          <w:szCs w:val="24"/>
        </w:rPr>
        <w:t xml:space="preserve">: </w:t>
      </w:r>
      <w:r w:rsidRPr="009072A8">
        <w:rPr>
          <w:rFonts w:cs="Times New Roman"/>
          <w:sz w:val="24"/>
          <w:szCs w:val="24"/>
        </w:rPr>
        <w:t xml:space="preserve">повышение качества и доступности государственных услуг, в том числе оказание услуг в электронном виде, снижение издержек граждан и </w:t>
      </w:r>
      <w:r>
        <w:rPr>
          <w:rFonts w:cs="Times New Roman"/>
          <w:sz w:val="24"/>
          <w:szCs w:val="24"/>
        </w:rPr>
        <w:t>юридических лиц</w:t>
      </w:r>
      <w:r w:rsidRPr="009072A8">
        <w:rPr>
          <w:rFonts w:cs="Times New Roman"/>
          <w:sz w:val="24"/>
          <w:szCs w:val="24"/>
        </w:rPr>
        <w:t xml:space="preserve"> при оформлении прав на недвижимость</w:t>
      </w:r>
      <w:r w:rsidR="00A048C8">
        <w:rPr>
          <w:rFonts w:cs="Times New Roman"/>
          <w:sz w:val="24"/>
          <w:szCs w:val="24"/>
        </w:rPr>
        <w:t xml:space="preserve">. </w:t>
      </w:r>
    </w:p>
    <w:p w:rsidR="00A048C8" w:rsidRDefault="00620117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Государственная регистрация</w:t>
      </w:r>
      <w:r w:rsidR="00BC4F6F">
        <w:rPr>
          <w:rFonts w:cs="Times New Roman"/>
          <w:sz w:val="24"/>
          <w:szCs w:val="24"/>
        </w:rPr>
        <w:t xml:space="preserve"> прав </w:t>
      </w:r>
      <w:r>
        <w:rPr>
          <w:rFonts w:cs="Times New Roman"/>
          <w:sz w:val="24"/>
          <w:szCs w:val="24"/>
        </w:rPr>
        <w:t xml:space="preserve">на недвижимость </w:t>
      </w:r>
      <w:r w:rsidR="00BC4F6F"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 xml:space="preserve">государственный </w:t>
      </w:r>
      <w:r w:rsidR="00BC4F6F">
        <w:rPr>
          <w:rFonts w:cs="Times New Roman"/>
          <w:sz w:val="24"/>
          <w:szCs w:val="24"/>
        </w:rPr>
        <w:t>кадастров</w:t>
      </w:r>
      <w:r>
        <w:rPr>
          <w:rFonts w:cs="Times New Roman"/>
          <w:sz w:val="24"/>
          <w:szCs w:val="24"/>
        </w:rPr>
        <w:t>ый</w:t>
      </w:r>
      <w:r w:rsidR="00BC4F6F">
        <w:rPr>
          <w:rFonts w:cs="Times New Roman"/>
          <w:sz w:val="24"/>
          <w:szCs w:val="24"/>
        </w:rPr>
        <w:t xml:space="preserve"> учет </w:t>
      </w:r>
      <w:r>
        <w:rPr>
          <w:rFonts w:cs="Times New Roman"/>
          <w:sz w:val="24"/>
          <w:szCs w:val="24"/>
        </w:rPr>
        <w:t>являю</w:t>
      </w:r>
      <w:r w:rsidR="00BC4F6F">
        <w:rPr>
          <w:rFonts w:cs="Times New Roman"/>
          <w:sz w:val="24"/>
          <w:szCs w:val="24"/>
        </w:rPr>
        <w:t>тся важнейшей социально-ориентированной функцией государства по оказанию государственных услу</w:t>
      </w:r>
      <w:r w:rsidR="00A048C8">
        <w:rPr>
          <w:rFonts w:cs="Times New Roman"/>
          <w:sz w:val="24"/>
          <w:szCs w:val="24"/>
        </w:rPr>
        <w:t>г гражданам и юридическим лицам</w:t>
      </w:r>
      <w:r w:rsidR="00BC4F6F">
        <w:rPr>
          <w:rFonts w:cs="Times New Roman"/>
          <w:sz w:val="24"/>
          <w:szCs w:val="24"/>
        </w:rPr>
        <w:t xml:space="preserve">. </w:t>
      </w:r>
      <w:r w:rsidR="00A048C8">
        <w:rPr>
          <w:rFonts w:cs="Times New Roman"/>
          <w:sz w:val="24"/>
          <w:szCs w:val="24"/>
        </w:rPr>
        <w:t>При этом о</w:t>
      </w:r>
      <w:r w:rsidR="00136038" w:rsidRPr="0060482B">
        <w:rPr>
          <w:rFonts w:cs="Times New Roman"/>
          <w:sz w:val="24"/>
          <w:szCs w:val="24"/>
        </w:rPr>
        <w:t xml:space="preserve">дной из </w:t>
      </w:r>
      <w:r w:rsidR="00A048C8">
        <w:rPr>
          <w:rFonts w:cs="Times New Roman"/>
          <w:sz w:val="24"/>
          <w:szCs w:val="24"/>
        </w:rPr>
        <w:t xml:space="preserve">основных </w:t>
      </w:r>
      <w:r w:rsidR="00136038" w:rsidRPr="0060482B">
        <w:rPr>
          <w:rFonts w:cs="Times New Roman"/>
          <w:sz w:val="24"/>
          <w:szCs w:val="24"/>
        </w:rPr>
        <w:t>государственных услуг, оказываемых</w:t>
      </w:r>
      <w:r w:rsidR="00136038">
        <w:rPr>
          <w:rFonts w:cs="Times New Roman"/>
          <w:sz w:val="24"/>
          <w:szCs w:val="24"/>
        </w:rPr>
        <w:t xml:space="preserve"> органом кадастрового учета</w:t>
      </w:r>
      <w:r w:rsidR="00136038" w:rsidRPr="0060482B">
        <w:rPr>
          <w:rFonts w:cs="Times New Roman"/>
          <w:sz w:val="24"/>
          <w:szCs w:val="24"/>
        </w:rPr>
        <w:t>, является предоставление сведений, внесенных в государственный кадастр недвижимости (ГКН).</w:t>
      </w:r>
      <w:r w:rsidR="00136038">
        <w:rPr>
          <w:rFonts w:cs="Times New Roman"/>
          <w:sz w:val="24"/>
          <w:szCs w:val="24"/>
        </w:rPr>
        <w:t xml:space="preserve"> </w:t>
      </w:r>
    </w:p>
    <w:p w:rsidR="00136038" w:rsidRDefault="00136038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из ГКН нео</w:t>
      </w:r>
      <w:r w:rsidR="00775E5E"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 xml:space="preserve">ходимы </w:t>
      </w:r>
      <w:r w:rsidR="00775E5E">
        <w:rPr>
          <w:rFonts w:cs="Times New Roman"/>
          <w:sz w:val="24"/>
          <w:szCs w:val="24"/>
        </w:rPr>
        <w:t xml:space="preserve">для обеспечения разнообразных потребностей участников рынка недвижимости и субъектов государственного управления, в том числе </w:t>
      </w:r>
      <w:proofErr w:type="gramStart"/>
      <w:r w:rsidR="00775E5E">
        <w:rPr>
          <w:rFonts w:cs="Times New Roman"/>
          <w:sz w:val="24"/>
          <w:szCs w:val="24"/>
        </w:rPr>
        <w:t>для</w:t>
      </w:r>
      <w:proofErr w:type="gramEnd"/>
      <w:r w:rsidR="00775E5E">
        <w:rPr>
          <w:rFonts w:cs="Times New Roman"/>
          <w:sz w:val="24"/>
          <w:szCs w:val="24"/>
        </w:rPr>
        <w:t>:</w:t>
      </w:r>
    </w:p>
    <w:p w:rsidR="00775E5E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совершения сделок с недвижимым имуществом;</w:t>
      </w:r>
    </w:p>
    <w:p w:rsidR="00775E5E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территориального планирования и градостроительного зонирования;</w:t>
      </w:r>
    </w:p>
    <w:p w:rsidR="00775E5E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архитектурного проектирования;</w:t>
      </w:r>
    </w:p>
    <w:p w:rsidR="00775E5E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ведения реестров государственного и муниципального имущества;</w:t>
      </w:r>
    </w:p>
    <w:p w:rsidR="00775E5E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массовой оценки недвижимого имущества и расчета базы налогообложения;</w:t>
      </w:r>
    </w:p>
    <w:p w:rsidR="00775E5E" w:rsidRPr="0060482B" w:rsidRDefault="00775E5E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рассмотрения споров в судебном порядке.</w:t>
      </w:r>
      <w:r w:rsidR="0083608B">
        <w:rPr>
          <w:rFonts w:cs="Times New Roman"/>
          <w:sz w:val="24"/>
          <w:szCs w:val="24"/>
        </w:rPr>
        <w:t xml:space="preserve"> </w:t>
      </w:r>
    </w:p>
    <w:p w:rsidR="009E4144" w:rsidRDefault="00A048C8" w:rsidP="008D1785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Вместе с тем</w:t>
      </w:r>
      <w:r w:rsidR="00094E02">
        <w:rPr>
          <w:rFonts w:cs="Times New Roman"/>
          <w:sz w:val="24"/>
          <w:szCs w:val="24"/>
        </w:rPr>
        <w:t>, п</w:t>
      </w:r>
      <w:r w:rsidR="009E4144" w:rsidRPr="0060482B">
        <w:rPr>
          <w:rFonts w:cs="Times New Roman"/>
          <w:sz w:val="24"/>
          <w:szCs w:val="24"/>
        </w:rPr>
        <w:t xml:space="preserve">ереход на предоставление услуг в электронном виде является одним из приоритетных способов </w:t>
      </w:r>
      <w:r w:rsidR="002F56BF">
        <w:rPr>
          <w:rFonts w:cs="Times New Roman"/>
          <w:sz w:val="24"/>
          <w:szCs w:val="24"/>
        </w:rPr>
        <w:t>повышения доступности государственных услуг в сфере кадастрового учета</w:t>
      </w:r>
      <w:r w:rsidR="00217EEA">
        <w:rPr>
          <w:rFonts w:cs="Times New Roman"/>
          <w:sz w:val="24"/>
          <w:szCs w:val="24"/>
        </w:rPr>
        <w:t xml:space="preserve">. </w:t>
      </w:r>
    </w:p>
    <w:p w:rsidR="00EB52A0" w:rsidRPr="0060482B" w:rsidRDefault="00217EEA" w:rsidP="0054550F">
      <w:pPr>
        <w:spacing w:before="100" w:beforeAutospacing="1" w:after="0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Рассмотрим </w:t>
      </w:r>
      <w:r w:rsidR="004319E7">
        <w:rPr>
          <w:rFonts w:cs="Times New Roman"/>
          <w:sz w:val="24"/>
          <w:szCs w:val="24"/>
        </w:rPr>
        <w:t>более подробно</w:t>
      </w:r>
      <w:r>
        <w:rPr>
          <w:rFonts w:cs="Times New Roman"/>
          <w:sz w:val="24"/>
          <w:szCs w:val="24"/>
        </w:rPr>
        <w:t xml:space="preserve"> один из новых электронных сервисов Росреестра</w:t>
      </w:r>
      <w:r w:rsidR="0054550F">
        <w:rPr>
          <w:rFonts w:cs="Times New Roman"/>
          <w:sz w:val="24"/>
          <w:szCs w:val="24"/>
        </w:rPr>
        <w:t>, который в</w:t>
      </w:r>
      <w:r w:rsidR="00BD48C3">
        <w:rPr>
          <w:rFonts w:cs="Times New Roman"/>
          <w:sz w:val="24"/>
          <w:szCs w:val="24"/>
        </w:rPr>
        <w:t xml:space="preserve"> настоящее время </w:t>
      </w:r>
      <w:r w:rsidR="002D1216" w:rsidRPr="0060482B">
        <w:rPr>
          <w:rFonts w:cs="Times New Roman"/>
          <w:sz w:val="24"/>
          <w:szCs w:val="24"/>
        </w:rPr>
        <w:t xml:space="preserve">начинает набирать </w:t>
      </w:r>
      <w:r w:rsidR="0054550F">
        <w:rPr>
          <w:rFonts w:cs="Times New Roman"/>
          <w:sz w:val="24"/>
          <w:szCs w:val="24"/>
        </w:rPr>
        <w:t>все большую</w:t>
      </w:r>
      <w:r w:rsidR="0054550F" w:rsidRPr="0060482B">
        <w:rPr>
          <w:rFonts w:cs="Times New Roman"/>
          <w:sz w:val="24"/>
          <w:szCs w:val="24"/>
        </w:rPr>
        <w:t xml:space="preserve"> </w:t>
      </w:r>
      <w:r w:rsidR="002D1216" w:rsidRPr="0060482B">
        <w:rPr>
          <w:rFonts w:cs="Times New Roman"/>
          <w:sz w:val="24"/>
          <w:szCs w:val="24"/>
        </w:rPr>
        <w:t>популярность</w:t>
      </w:r>
      <w:r w:rsidR="0054550F">
        <w:rPr>
          <w:rFonts w:cs="Times New Roman"/>
          <w:sz w:val="24"/>
          <w:szCs w:val="24"/>
        </w:rPr>
        <w:t>.</w:t>
      </w:r>
      <w:r w:rsidR="002D1216" w:rsidRPr="0060482B">
        <w:rPr>
          <w:rFonts w:cs="Times New Roman"/>
          <w:sz w:val="24"/>
          <w:szCs w:val="24"/>
        </w:rPr>
        <w:t xml:space="preserve"> </w:t>
      </w:r>
      <w:r w:rsidR="0054550F">
        <w:rPr>
          <w:rFonts w:cs="Times New Roman"/>
          <w:sz w:val="24"/>
          <w:szCs w:val="24"/>
        </w:rPr>
        <w:t>Данный электронный сервис</w:t>
      </w:r>
      <w:r w:rsidR="00BD48C3">
        <w:rPr>
          <w:rFonts w:cs="Times New Roman"/>
          <w:sz w:val="24"/>
          <w:szCs w:val="24"/>
        </w:rPr>
        <w:t xml:space="preserve"> </w:t>
      </w:r>
      <w:r w:rsidR="0054550F">
        <w:rPr>
          <w:rFonts w:cs="Times New Roman"/>
          <w:sz w:val="24"/>
          <w:szCs w:val="24"/>
        </w:rPr>
        <w:t xml:space="preserve">введен в эксплуатацию с июня 2015 и носит название – </w:t>
      </w:r>
      <w:r w:rsidR="00BD48C3" w:rsidRPr="0060482B">
        <w:rPr>
          <w:rFonts w:cs="Times New Roman"/>
          <w:sz w:val="24"/>
          <w:szCs w:val="24"/>
        </w:rPr>
        <w:t>«Получение сведений из информационного ресурса государственного кадастра недвижимости» (ИР ГКН</w:t>
      </w:r>
      <w:r w:rsidR="00BD48C3">
        <w:rPr>
          <w:rFonts w:cs="Times New Roman"/>
          <w:sz w:val="24"/>
          <w:szCs w:val="24"/>
        </w:rPr>
        <w:t>)</w:t>
      </w:r>
      <w:r w:rsidR="0054550F">
        <w:rPr>
          <w:rFonts w:cs="Times New Roman"/>
          <w:sz w:val="24"/>
          <w:szCs w:val="24"/>
        </w:rPr>
        <w:t>.</w:t>
      </w:r>
      <w:r w:rsidR="0077330A" w:rsidRPr="0060482B">
        <w:rPr>
          <w:rFonts w:cs="Times New Roman"/>
          <w:sz w:val="24"/>
          <w:szCs w:val="24"/>
        </w:rPr>
        <w:t xml:space="preserve"> </w:t>
      </w:r>
      <w:proofErr w:type="gramStart"/>
      <w:r w:rsidR="0077330A" w:rsidRPr="0060482B">
        <w:rPr>
          <w:rFonts w:cs="Times New Roman"/>
          <w:sz w:val="24"/>
          <w:szCs w:val="24"/>
        </w:rPr>
        <w:t>Порядок предоставления сведений, внесенных в ГКН, посредством обеспечения доступа к ИР ГКН, определен приказом Минэкономразвития России от 07.11.2012 № 716.</w:t>
      </w:r>
      <w:proofErr w:type="gramEnd"/>
      <w:r w:rsidR="0089216A" w:rsidRPr="0060482B">
        <w:rPr>
          <w:rFonts w:cs="Times New Roman"/>
          <w:sz w:val="24"/>
          <w:szCs w:val="24"/>
        </w:rPr>
        <w:t xml:space="preserve"> </w:t>
      </w:r>
      <w:r w:rsidR="00C91746" w:rsidRPr="0060482B">
        <w:rPr>
          <w:rFonts w:cs="Times New Roman"/>
          <w:sz w:val="24"/>
          <w:szCs w:val="24"/>
        </w:rPr>
        <w:t>Суть данного ресурса заключается в том, что</w:t>
      </w:r>
      <w:r w:rsidR="00A048C8">
        <w:rPr>
          <w:rFonts w:cs="Times New Roman"/>
          <w:sz w:val="24"/>
          <w:szCs w:val="24"/>
        </w:rPr>
        <w:t>,</w:t>
      </w:r>
      <w:r w:rsidR="00C91746" w:rsidRPr="0060482B">
        <w:rPr>
          <w:rFonts w:cs="Times New Roman"/>
          <w:sz w:val="24"/>
          <w:szCs w:val="24"/>
        </w:rPr>
        <w:t xml:space="preserve"> оформив специальный ключ доступа к информации, </w:t>
      </w:r>
      <w:r w:rsidR="00FC65D1" w:rsidRPr="0060482B">
        <w:rPr>
          <w:rFonts w:cs="Times New Roman"/>
          <w:sz w:val="24"/>
          <w:szCs w:val="24"/>
        </w:rPr>
        <w:t>заинтересованное лицо (физическое</w:t>
      </w:r>
      <w:r w:rsidR="00217241" w:rsidRPr="0060482B">
        <w:rPr>
          <w:rFonts w:cs="Times New Roman"/>
          <w:sz w:val="24"/>
          <w:szCs w:val="24"/>
        </w:rPr>
        <w:t xml:space="preserve">, </w:t>
      </w:r>
      <w:r w:rsidR="00FC65D1" w:rsidRPr="0060482B">
        <w:rPr>
          <w:rFonts w:cs="Times New Roman"/>
          <w:sz w:val="24"/>
          <w:szCs w:val="24"/>
        </w:rPr>
        <w:t>юридическое</w:t>
      </w:r>
      <w:r w:rsidR="00217241" w:rsidRPr="0060482B">
        <w:rPr>
          <w:rFonts w:cs="Times New Roman"/>
          <w:sz w:val="24"/>
          <w:szCs w:val="24"/>
        </w:rPr>
        <w:t>, органы государственной власти, органы местного самоуправления и иные лица</w:t>
      </w:r>
      <w:r w:rsidR="00FC65D1" w:rsidRPr="0060482B">
        <w:rPr>
          <w:rFonts w:cs="Times New Roman"/>
          <w:sz w:val="24"/>
          <w:szCs w:val="24"/>
        </w:rPr>
        <w:t>)</w:t>
      </w:r>
      <w:r w:rsidR="00C91746" w:rsidRPr="0060482B">
        <w:rPr>
          <w:rFonts w:cs="Times New Roman"/>
          <w:sz w:val="24"/>
          <w:szCs w:val="24"/>
        </w:rPr>
        <w:t xml:space="preserve"> самостоятельно в любое время может осуществлять поиск и просмотр общедоступных сведений по заявленному количеству объектов недвижимости в режиме </w:t>
      </w:r>
      <w:r w:rsidR="00C91746" w:rsidRPr="0060482B">
        <w:rPr>
          <w:rFonts w:cs="Times New Roman"/>
          <w:sz w:val="24"/>
          <w:szCs w:val="24"/>
          <w:lang w:val="en-US"/>
        </w:rPr>
        <w:t>on</w:t>
      </w:r>
      <w:r w:rsidR="00C91746" w:rsidRPr="0060482B">
        <w:rPr>
          <w:rFonts w:cs="Times New Roman"/>
          <w:sz w:val="24"/>
          <w:szCs w:val="24"/>
        </w:rPr>
        <w:t>-</w:t>
      </w:r>
      <w:r w:rsidR="00C91746" w:rsidRPr="0060482B">
        <w:rPr>
          <w:rFonts w:cs="Times New Roman"/>
          <w:sz w:val="24"/>
          <w:szCs w:val="24"/>
          <w:lang w:val="en-US"/>
        </w:rPr>
        <w:t>line</w:t>
      </w:r>
      <w:r w:rsidR="00FC65D1" w:rsidRPr="0060482B">
        <w:rPr>
          <w:rFonts w:cs="Times New Roman"/>
          <w:sz w:val="24"/>
          <w:szCs w:val="24"/>
        </w:rPr>
        <w:t>.</w:t>
      </w:r>
    </w:p>
    <w:p w:rsidR="00A048C8" w:rsidRDefault="002F6D5E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60482B">
        <w:rPr>
          <w:rFonts w:cs="Times New Roman"/>
          <w:sz w:val="24"/>
          <w:szCs w:val="24"/>
        </w:rPr>
        <w:t>Сервис интересен именно для тех, кто запрашивает большое количество информации об объектах недвижимости</w:t>
      </w:r>
      <w:r w:rsidR="00217241" w:rsidRPr="0060482B">
        <w:rPr>
          <w:rFonts w:cs="Times New Roman"/>
          <w:sz w:val="24"/>
          <w:szCs w:val="24"/>
        </w:rPr>
        <w:t xml:space="preserve">, </w:t>
      </w:r>
      <w:r w:rsidR="00C91746" w:rsidRPr="0060482B">
        <w:rPr>
          <w:rFonts w:cs="Times New Roman"/>
          <w:sz w:val="24"/>
          <w:szCs w:val="24"/>
        </w:rPr>
        <w:t xml:space="preserve">например: </w:t>
      </w:r>
      <w:r w:rsidR="00BD48C3">
        <w:rPr>
          <w:rFonts w:cs="Times New Roman"/>
          <w:sz w:val="24"/>
          <w:szCs w:val="24"/>
        </w:rPr>
        <w:t xml:space="preserve">органы местного самоуправления, </w:t>
      </w:r>
      <w:r w:rsidR="00C91746" w:rsidRPr="0060482B">
        <w:rPr>
          <w:rFonts w:cs="Times New Roman"/>
          <w:sz w:val="24"/>
          <w:szCs w:val="24"/>
        </w:rPr>
        <w:t xml:space="preserve">банки, кредитные организации, риэлтерские компании, кадастровые инженеры, страховые организации и т.п. </w:t>
      </w:r>
      <w:r w:rsidR="00292CFE" w:rsidRPr="0060482B">
        <w:rPr>
          <w:rFonts w:cs="Times New Roman"/>
          <w:sz w:val="24"/>
          <w:szCs w:val="24"/>
        </w:rPr>
        <w:t xml:space="preserve"> </w:t>
      </w:r>
      <w:proofErr w:type="gramStart"/>
      <w:r w:rsidR="006A47F1" w:rsidRPr="0060482B">
        <w:rPr>
          <w:rFonts w:cs="Times New Roman"/>
          <w:sz w:val="24"/>
          <w:szCs w:val="24"/>
        </w:rPr>
        <w:t>Кроме того,</w:t>
      </w:r>
      <w:r w:rsidR="00FC65D1" w:rsidRPr="0060482B">
        <w:rPr>
          <w:rFonts w:cs="Times New Roman"/>
          <w:sz w:val="24"/>
          <w:szCs w:val="24"/>
        </w:rPr>
        <w:t xml:space="preserve"> с 12.10.2015 вступил в силу Федеральн</w:t>
      </w:r>
      <w:r w:rsidR="0001784A" w:rsidRPr="0060482B">
        <w:rPr>
          <w:rFonts w:cs="Times New Roman"/>
          <w:sz w:val="24"/>
          <w:szCs w:val="24"/>
        </w:rPr>
        <w:t xml:space="preserve">ый закон от 13.07.2015 </w:t>
      </w:r>
      <w:r w:rsidR="00BD48C3">
        <w:rPr>
          <w:rFonts w:cs="Times New Roman"/>
          <w:sz w:val="24"/>
          <w:szCs w:val="24"/>
        </w:rPr>
        <w:t xml:space="preserve"> </w:t>
      </w:r>
      <w:r w:rsidR="0001784A" w:rsidRPr="0060482B">
        <w:rPr>
          <w:rFonts w:cs="Times New Roman"/>
          <w:sz w:val="24"/>
          <w:szCs w:val="24"/>
        </w:rPr>
        <w:t>№ 259-ФЗ,</w:t>
      </w:r>
      <w:r w:rsidR="00446399" w:rsidRPr="0060482B">
        <w:rPr>
          <w:rFonts w:cs="Times New Roman"/>
          <w:sz w:val="24"/>
          <w:szCs w:val="24"/>
        </w:rPr>
        <w:t xml:space="preserve"> </w:t>
      </w:r>
      <w:r w:rsidR="0089216A" w:rsidRPr="0060482B">
        <w:rPr>
          <w:rFonts w:cs="Times New Roman"/>
          <w:sz w:val="24"/>
          <w:szCs w:val="24"/>
        </w:rPr>
        <w:t>который гласит</w:t>
      </w:r>
      <w:r w:rsidR="0001784A" w:rsidRPr="0060482B">
        <w:rPr>
          <w:rFonts w:cs="Times New Roman"/>
          <w:sz w:val="24"/>
          <w:szCs w:val="24"/>
        </w:rPr>
        <w:t>, что</w:t>
      </w:r>
      <w:r w:rsidR="00843A29">
        <w:rPr>
          <w:rFonts w:cs="Times New Roman"/>
          <w:sz w:val="24"/>
          <w:szCs w:val="24"/>
        </w:rPr>
        <w:t xml:space="preserve"> если </w:t>
      </w:r>
      <w:r w:rsidR="0001784A" w:rsidRPr="0060482B">
        <w:rPr>
          <w:rFonts w:cs="Times New Roman"/>
          <w:sz w:val="24"/>
          <w:szCs w:val="24"/>
        </w:rPr>
        <w:t xml:space="preserve"> для осуществления банковских операций и дру</w:t>
      </w:r>
      <w:r w:rsidR="00843A29">
        <w:rPr>
          <w:rFonts w:cs="Times New Roman"/>
          <w:sz w:val="24"/>
          <w:szCs w:val="24"/>
        </w:rPr>
        <w:t>гих сделок кредитной организацией</w:t>
      </w:r>
      <w:r w:rsidR="0001784A" w:rsidRPr="0060482B">
        <w:rPr>
          <w:rFonts w:cs="Times New Roman"/>
          <w:sz w:val="24"/>
          <w:szCs w:val="24"/>
        </w:rPr>
        <w:t>, для осуществления страховани</w:t>
      </w:r>
      <w:r w:rsidR="00951A5F">
        <w:rPr>
          <w:rFonts w:cs="Times New Roman"/>
          <w:sz w:val="24"/>
          <w:szCs w:val="24"/>
        </w:rPr>
        <w:t xml:space="preserve">я, </w:t>
      </w:r>
      <w:r w:rsidR="0001784A" w:rsidRPr="0060482B">
        <w:rPr>
          <w:rFonts w:cs="Times New Roman"/>
          <w:sz w:val="24"/>
          <w:szCs w:val="24"/>
        </w:rPr>
        <w:t>совершения нотариальных действий</w:t>
      </w:r>
      <w:r w:rsidR="00446399" w:rsidRPr="0060482B">
        <w:rPr>
          <w:rFonts w:cs="Times New Roman"/>
          <w:sz w:val="24"/>
          <w:szCs w:val="24"/>
        </w:rPr>
        <w:t xml:space="preserve"> необходимы сведения, содержащиеся в ГКН, кредитные, страховые организации, нотариусы и т.д. не в праве требовать представление таких сведений </w:t>
      </w:r>
      <w:r w:rsidR="0089216A" w:rsidRPr="0060482B">
        <w:rPr>
          <w:rFonts w:cs="Times New Roman"/>
          <w:sz w:val="24"/>
          <w:szCs w:val="24"/>
        </w:rPr>
        <w:t xml:space="preserve">от обратившегося гражданина, его </w:t>
      </w:r>
      <w:r w:rsidR="0089216A" w:rsidRPr="0060482B">
        <w:rPr>
          <w:rFonts w:cs="Times New Roman"/>
          <w:sz w:val="24"/>
          <w:szCs w:val="24"/>
        </w:rPr>
        <w:lastRenderedPageBreak/>
        <w:t>представителя или юридического лица.</w:t>
      </w:r>
      <w:proofErr w:type="gramEnd"/>
      <w:r w:rsidR="0089216A" w:rsidRPr="0060482B">
        <w:rPr>
          <w:rFonts w:cs="Times New Roman"/>
          <w:sz w:val="24"/>
          <w:szCs w:val="24"/>
        </w:rPr>
        <w:t xml:space="preserve"> Указанные в законе организации должны самостоятельно запрашивать сведения ГКН в органе кадастрового учета. </w:t>
      </w:r>
    </w:p>
    <w:p w:rsidR="00C92451" w:rsidRPr="0060482B" w:rsidRDefault="0089216A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60482B">
        <w:rPr>
          <w:rFonts w:cs="Times New Roman"/>
          <w:sz w:val="24"/>
          <w:szCs w:val="24"/>
        </w:rPr>
        <w:t xml:space="preserve">Таким образом, использование ИР ГКН – это самый  оптимальный способ получения сведений ГКН с точки зрения временной и материальной составляющей. </w:t>
      </w:r>
    </w:p>
    <w:p w:rsidR="00EB52A0" w:rsidRPr="0060482B" w:rsidRDefault="00C92451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60482B">
        <w:rPr>
          <w:rFonts w:cs="Times New Roman"/>
          <w:sz w:val="24"/>
          <w:szCs w:val="24"/>
        </w:rPr>
        <w:t>Для использования ИР ГКН пользователю необходимо иметь уникальный код (ключ доступа), который можно получить бесплатно на официальном сайте Росреестра</w:t>
      </w:r>
      <w:r w:rsidR="00217241" w:rsidRPr="0060482B">
        <w:rPr>
          <w:rFonts w:cs="Times New Roman"/>
          <w:sz w:val="24"/>
          <w:szCs w:val="24"/>
        </w:rPr>
        <w:t xml:space="preserve"> в разделе: Государственные услуги/ Сведения из информационного ресурса ГКН/ Запрос о предоставлении ключа доступа к ИР ГКН</w:t>
      </w:r>
      <w:r w:rsidRPr="0060482B">
        <w:rPr>
          <w:rFonts w:cs="Times New Roman"/>
          <w:sz w:val="24"/>
          <w:szCs w:val="24"/>
        </w:rPr>
        <w:t xml:space="preserve"> или обратиться за его предоставлением </w:t>
      </w:r>
      <w:r w:rsidR="00422BCC" w:rsidRPr="0060482B">
        <w:rPr>
          <w:rFonts w:cs="Times New Roman"/>
          <w:sz w:val="24"/>
          <w:szCs w:val="24"/>
        </w:rPr>
        <w:t>в любо</w:t>
      </w:r>
      <w:r w:rsidRPr="0060482B">
        <w:rPr>
          <w:rFonts w:cs="Times New Roman"/>
          <w:sz w:val="24"/>
          <w:szCs w:val="24"/>
        </w:rPr>
        <w:t>й</w:t>
      </w:r>
      <w:r w:rsidR="00422BCC" w:rsidRPr="0060482B">
        <w:rPr>
          <w:rFonts w:cs="Times New Roman"/>
          <w:sz w:val="24"/>
          <w:szCs w:val="24"/>
        </w:rPr>
        <w:t xml:space="preserve"> </w:t>
      </w:r>
      <w:r w:rsidR="0066265B">
        <w:rPr>
          <w:rFonts w:cs="Times New Roman"/>
          <w:sz w:val="24"/>
          <w:szCs w:val="24"/>
        </w:rPr>
        <w:t xml:space="preserve">офис приема </w:t>
      </w:r>
      <w:proofErr w:type="gramStart"/>
      <w:r w:rsidR="0066265B">
        <w:rPr>
          <w:rFonts w:cs="Times New Roman"/>
          <w:sz w:val="24"/>
          <w:szCs w:val="24"/>
        </w:rPr>
        <w:t>–в</w:t>
      </w:r>
      <w:proofErr w:type="gramEnd"/>
      <w:r w:rsidR="0066265B">
        <w:rPr>
          <w:rFonts w:cs="Times New Roman"/>
          <w:sz w:val="24"/>
          <w:szCs w:val="24"/>
        </w:rPr>
        <w:t>ыдачи документов</w:t>
      </w:r>
      <w:r w:rsidRPr="0060482B">
        <w:rPr>
          <w:rFonts w:cs="Times New Roman"/>
          <w:sz w:val="24"/>
          <w:szCs w:val="24"/>
        </w:rPr>
        <w:t xml:space="preserve"> </w:t>
      </w:r>
      <w:r w:rsidR="00422BCC" w:rsidRPr="0060482B">
        <w:rPr>
          <w:rFonts w:cs="Times New Roman"/>
          <w:sz w:val="24"/>
          <w:szCs w:val="24"/>
        </w:rPr>
        <w:t xml:space="preserve"> </w:t>
      </w:r>
      <w:r w:rsidRPr="0060482B">
        <w:rPr>
          <w:rFonts w:cs="Times New Roman"/>
          <w:sz w:val="24"/>
          <w:szCs w:val="24"/>
        </w:rPr>
        <w:t xml:space="preserve">филиала </w:t>
      </w:r>
      <w:r w:rsidR="0056570F" w:rsidRPr="0060482B">
        <w:rPr>
          <w:rFonts w:cs="Times New Roman"/>
          <w:sz w:val="24"/>
          <w:szCs w:val="24"/>
        </w:rPr>
        <w:t xml:space="preserve">ФГБУ «ФКП Росреестра» </w:t>
      </w:r>
      <w:r w:rsidR="00422BCC" w:rsidRPr="0060482B">
        <w:rPr>
          <w:rFonts w:cs="Times New Roman"/>
          <w:sz w:val="24"/>
          <w:szCs w:val="24"/>
        </w:rPr>
        <w:t>либо многофункциональн</w:t>
      </w:r>
      <w:r w:rsidR="0066265B">
        <w:rPr>
          <w:rFonts w:cs="Times New Roman"/>
          <w:sz w:val="24"/>
          <w:szCs w:val="24"/>
        </w:rPr>
        <w:t>ого</w:t>
      </w:r>
      <w:r w:rsidR="00422BCC" w:rsidRPr="0060482B">
        <w:rPr>
          <w:rFonts w:cs="Times New Roman"/>
          <w:sz w:val="24"/>
          <w:szCs w:val="24"/>
        </w:rPr>
        <w:t xml:space="preserve"> центр</w:t>
      </w:r>
      <w:r w:rsidR="0066265B">
        <w:rPr>
          <w:rFonts w:cs="Times New Roman"/>
          <w:sz w:val="24"/>
          <w:szCs w:val="24"/>
        </w:rPr>
        <w:t>а</w:t>
      </w:r>
      <w:r w:rsidR="00422BCC" w:rsidRPr="0060482B">
        <w:rPr>
          <w:rFonts w:cs="Times New Roman"/>
          <w:sz w:val="24"/>
          <w:szCs w:val="24"/>
        </w:rPr>
        <w:t xml:space="preserve"> предоставления государственных и муниципальных </w:t>
      </w:r>
      <w:r w:rsidR="0056570F" w:rsidRPr="0060482B">
        <w:rPr>
          <w:rFonts w:cs="Times New Roman"/>
          <w:sz w:val="24"/>
          <w:szCs w:val="24"/>
        </w:rPr>
        <w:t xml:space="preserve">услуг с </w:t>
      </w:r>
      <w:r w:rsidR="0066265B">
        <w:rPr>
          <w:rFonts w:cs="Times New Roman"/>
          <w:sz w:val="24"/>
          <w:szCs w:val="24"/>
        </w:rPr>
        <w:t xml:space="preserve">соответствующим </w:t>
      </w:r>
      <w:r w:rsidR="0056570F" w:rsidRPr="0060482B">
        <w:rPr>
          <w:rFonts w:cs="Times New Roman"/>
          <w:sz w:val="24"/>
          <w:szCs w:val="24"/>
        </w:rPr>
        <w:t>запросом</w:t>
      </w:r>
      <w:r w:rsidR="00B76D18" w:rsidRPr="0060482B">
        <w:rPr>
          <w:rFonts w:cs="Times New Roman"/>
          <w:sz w:val="24"/>
          <w:szCs w:val="24"/>
        </w:rPr>
        <w:t>.</w:t>
      </w:r>
      <w:r w:rsidR="00EB52A0" w:rsidRPr="0060482B">
        <w:rPr>
          <w:rFonts w:cs="Times New Roman"/>
          <w:sz w:val="24"/>
          <w:szCs w:val="24"/>
        </w:rPr>
        <w:t xml:space="preserve"> Получив ключ доступа, заявитель самостоятельно может сформировать документы, предоставляемые органом кадастрового учета, в виде кадастрового паспорта, кадастровой выписки, кадастрового плана территории</w:t>
      </w:r>
      <w:r w:rsidR="00B76D18" w:rsidRPr="0060482B">
        <w:rPr>
          <w:rFonts w:cs="Times New Roman"/>
          <w:sz w:val="24"/>
          <w:szCs w:val="24"/>
        </w:rPr>
        <w:t xml:space="preserve"> </w:t>
      </w:r>
      <w:r w:rsidR="00EB52A0" w:rsidRPr="0060482B">
        <w:rPr>
          <w:rFonts w:cs="Times New Roman"/>
          <w:sz w:val="24"/>
          <w:szCs w:val="24"/>
        </w:rPr>
        <w:t xml:space="preserve">на интересующие объекты недвижимости. </w:t>
      </w:r>
      <w:r w:rsidR="00951A5F">
        <w:rPr>
          <w:rFonts w:cs="Times New Roman"/>
          <w:sz w:val="24"/>
          <w:szCs w:val="24"/>
        </w:rPr>
        <w:t>Важно и то</w:t>
      </w:r>
      <w:r w:rsidR="00EB52A0" w:rsidRPr="0060482B">
        <w:rPr>
          <w:rFonts w:cs="Times New Roman"/>
          <w:sz w:val="24"/>
          <w:szCs w:val="24"/>
        </w:rPr>
        <w:t xml:space="preserve">, </w:t>
      </w:r>
      <w:r w:rsidR="00951A5F">
        <w:rPr>
          <w:rFonts w:cs="Times New Roman"/>
          <w:sz w:val="24"/>
          <w:szCs w:val="24"/>
        </w:rPr>
        <w:t xml:space="preserve">что </w:t>
      </w:r>
      <w:r w:rsidR="00EB52A0" w:rsidRPr="0060482B">
        <w:rPr>
          <w:rFonts w:cs="Times New Roman"/>
          <w:sz w:val="24"/>
          <w:szCs w:val="24"/>
        </w:rPr>
        <w:t>сведения предоставляются на любой объект, расположенный в любом регионе Российской Федерации.</w:t>
      </w:r>
    </w:p>
    <w:p w:rsidR="00EB52A0" w:rsidRPr="0060482B" w:rsidRDefault="00951A5F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Непосредственно за</w:t>
      </w:r>
      <w:r w:rsidR="0056570F" w:rsidRPr="0060482B">
        <w:rPr>
          <w:rFonts w:cs="Times New Roman"/>
          <w:sz w:val="24"/>
          <w:szCs w:val="24"/>
        </w:rPr>
        <w:t xml:space="preserve"> сам доступ </w:t>
      </w:r>
      <w:proofErr w:type="gramStart"/>
      <w:r w:rsidR="0056570F" w:rsidRPr="0060482B">
        <w:rPr>
          <w:rFonts w:cs="Times New Roman"/>
          <w:sz w:val="24"/>
          <w:szCs w:val="24"/>
        </w:rPr>
        <w:t>к</w:t>
      </w:r>
      <w:proofErr w:type="gramEnd"/>
      <w:r w:rsidR="0056570F" w:rsidRPr="0060482B">
        <w:rPr>
          <w:rFonts w:cs="Times New Roman"/>
          <w:sz w:val="24"/>
          <w:szCs w:val="24"/>
        </w:rPr>
        <w:t xml:space="preserve"> ИР ГКН предусмотрена плата, за исключением органов и организаций, которые в соответствии с действующим законодательством от нее освобождены. Размер</w:t>
      </w:r>
      <w:r w:rsidR="00EB52A0" w:rsidRPr="0060482B">
        <w:rPr>
          <w:rFonts w:cs="Times New Roman"/>
          <w:sz w:val="24"/>
          <w:szCs w:val="24"/>
        </w:rPr>
        <w:t xml:space="preserve"> платы</w:t>
      </w:r>
      <w:r w:rsidR="0056570F" w:rsidRPr="0060482B">
        <w:rPr>
          <w:rFonts w:cs="Times New Roman"/>
          <w:sz w:val="24"/>
          <w:szCs w:val="24"/>
        </w:rPr>
        <w:t xml:space="preserve">, порядок </w:t>
      </w:r>
      <w:r w:rsidR="00EB52A0" w:rsidRPr="0060482B">
        <w:rPr>
          <w:rFonts w:cs="Times New Roman"/>
          <w:sz w:val="24"/>
          <w:szCs w:val="24"/>
        </w:rPr>
        <w:t xml:space="preserve">ее </w:t>
      </w:r>
      <w:r w:rsidR="0056570F" w:rsidRPr="0060482B">
        <w:rPr>
          <w:rFonts w:cs="Times New Roman"/>
          <w:sz w:val="24"/>
          <w:szCs w:val="24"/>
        </w:rPr>
        <w:t xml:space="preserve">взимания и возврата </w:t>
      </w:r>
      <w:r w:rsidR="00EB52A0" w:rsidRPr="0060482B">
        <w:rPr>
          <w:rFonts w:cs="Times New Roman"/>
          <w:sz w:val="24"/>
          <w:szCs w:val="24"/>
        </w:rPr>
        <w:t>за данную гос</w:t>
      </w:r>
      <w:r>
        <w:rPr>
          <w:rFonts w:cs="Times New Roman"/>
          <w:sz w:val="24"/>
          <w:szCs w:val="24"/>
        </w:rPr>
        <w:t xml:space="preserve">ударственную </w:t>
      </w:r>
      <w:r w:rsidR="00EB52A0" w:rsidRPr="0060482B">
        <w:rPr>
          <w:rFonts w:cs="Times New Roman"/>
          <w:sz w:val="24"/>
          <w:szCs w:val="24"/>
        </w:rPr>
        <w:t>услугу</w:t>
      </w:r>
      <w:r w:rsidR="0056570F" w:rsidRPr="0060482B">
        <w:rPr>
          <w:rFonts w:cs="Times New Roman"/>
          <w:sz w:val="24"/>
          <w:szCs w:val="24"/>
        </w:rPr>
        <w:t xml:space="preserve"> утвержде</w:t>
      </w:r>
      <w:r>
        <w:rPr>
          <w:rFonts w:cs="Times New Roman"/>
          <w:sz w:val="24"/>
          <w:szCs w:val="24"/>
        </w:rPr>
        <w:t>ны</w:t>
      </w:r>
      <w:r w:rsidR="0056570F" w:rsidRPr="0060482B">
        <w:rPr>
          <w:rFonts w:cs="Times New Roman"/>
          <w:sz w:val="24"/>
          <w:szCs w:val="24"/>
        </w:rPr>
        <w:t xml:space="preserve"> приказом Минэкономразвития России от 07.11.2012 № 717. Стоит отметить, что размер платы зависит от объема запрашиваемой информации. Так, для физических лиц, информация о 100 объектах обойдется в 2</w:t>
      </w:r>
      <w:r w:rsidR="002E5036" w:rsidRPr="0060482B">
        <w:rPr>
          <w:rFonts w:cs="Times New Roman"/>
          <w:sz w:val="24"/>
          <w:szCs w:val="24"/>
        </w:rPr>
        <w:t>0</w:t>
      </w:r>
      <w:r w:rsidR="0056570F" w:rsidRPr="0060482B">
        <w:rPr>
          <w:rFonts w:cs="Times New Roman"/>
          <w:sz w:val="24"/>
          <w:szCs w:val="24"/>
        </w:rPr>
        <w:t>0 рублей, о 1000 объектах – в 1000 рублей, в то время как,</w:t>
      </w:r>
      <w:r w:rsidR="002E5036" w:rsidRPr="0060482B">
        <w:rPr>
          <w:rFonts w:cs="Times New Roman"/>
          <w:sz w:val="24"/>
          <w:szCs w:val="24"/>
        </w:rPr>
        <w:t xml:space="preserve"> плата за получение, например, кадастрового паспорта обычным способом на бумажном носителе, обойдется минимум в 200 рублей. Таким образом, стоимость информации об одном объекте недвижимости составляет не более 2 рублей для физических лиц.</w:t>
      </w:r>
      <w:r w:rsidR="00392497" w:rsidRPr="0060482B">
        <w:rPr>
          <w:rFonts w:cs="Times New Roman"/>
          <w:sz w:val="24"/>
          <w:szCs w:val="24"/>
        </w:rPr>
        <w:t xml:space="preserve"> </w:t>
      </w:r>
    </w:p>
    <w:p w:rsidR="00287572" w:rsidRDefault="00EB52A0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60482B">
        <w:rPr>
          <w:rFonts w:cs="Times New Roman"/>
          <w:sz w:val="24"/>
          <w:szCs w:val="24"/>
        </w:rPr>
        <w:t xml:space="preserve">Внести плату за предоставление сведений из ИР ГКН заявитель должен не позднее 1 месяца со дня направления ключа доступа. </w:t>
      </w:r>
    </w:p>
    <w:p w:rsidR="00217241" w:rsidRPr="0060482B" w:rsidRDefault="00287572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юридических лиц д</w:t>
      </w:r>
      <w:r w:rsidR="00217241" w:rsidRPr="0060482B">
        <w:rPr>
          <w:rFonts w:cs="Times New Roman"/>
          <w:sz w:val="24"/>
          <w:szCs w:val="24"/>
        </w:rPr>
        <w:t>ля получения ключа доступа через портал Росреестра необходимо иметь электронную цифровую подпись, в</w:t>
      </w:r>
      <w:r w:rsidR="00042AF1" w:rsidRPr="0060482B">
        <w:rPr>
          <w:rFonts w:cs="Times New Roman"/>
          <w:sz w:val="24"/>
          <w:szCs w:val="24"/>
        </w:rPr>
        <w:t xml:space="preserve">ыданную </w:t>
      </w:r>
      <w:proofErr w:type="spellStart"/>
      <w:r w:rsidR="00042AF1" w:rsidRPr="0060482B">
        <w:rPr>
          <w:rFonts w:cs="Times New Roman"/>
          <w:sz w:val="24"/>
          <w:szCs w:val="24"/>
        </w:rPr>
        <w:t>удостроверяющим</w:t>
      </w:r>
      <w:proofErr w:type="spellEnd"/>
      <w:r w:rsidR="00042AF1" w:rsidRPr="0060482B">
        <w:rPr>
          <w:rFonts w:cs="Times New Roman"/>
          <w:sz w:val="24"/>
          <w:szCs w:val="24"/>
        </w:rPr>
        <w:t xml:space="preserve"> центром, </w:t>
      </w:r>
      <w:r w:rsidR="00217241" w:rsidRPr="0060482B">
        <w:rPr>
          <w:rFonts w:cs="Times New Roman"/>
          <w:sz w:val="24"/>
          <w:szCs w:val="24"/>
        </w:rPr>
        <w:t xml:space="preserve">аккредитованным </w:t>
      </w:r>
      <w:proofErr w:type="spellStart"/>
      <w:r w:rsidR="00217241" w:rsidRPr="0060482B">
        <w:rPr>
          <w:rFonts w:cs="Times New Roman"/>
          <w:sz w:val="24"/>
          <w:szCs w:val="24"/>
        </w:rPr>
        <w:t>Росреестром</w:t>
      </w:r>
      <w:proofErr w:type="spellEnd"/>
      <w:r w:rsidR="00217241" w:rsidRPr="0060482B">
        <w:rPr>
          <w:rFonts w:cs="Times New Roman"/>
          <w:sz w:val="24"/>
          <w:szCs w:val="24"/>
        </w:rPr>
        <w:t xml:space="preserve">. </w:t>
      </w:r>
    </w:p>
    <w:p w:rsidR="00042AF1" w:rsidRPr="0060482B" w:rsidRDefault="00042AF1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60482B">
        <w:rPr>
          <w:rFonts w:cs="Times New Roman"/>
          <w:sz w:val="24"/>
          <w:szCs w:val="24"/>
        </w:rPr>
        <w:t>Для корректной и правильной работы с ИР ГКН на портале Росреестра можно ознакомиться с «Руководством пользователя», которое включает в себя инструкцию по использованию ключа доступа заявителей, имеющих право на безвозмездное получение сведений из ИР ГКН, а также физических и юридических лиц, предоставление сведений из ИР ГКН которым предоставляется на платной основе.</w:t>
      </w:r>
      <w:proofErr w:type="gramEnd"/>
    </w:p>
    <w:p w:rsidR="00146112" w:rsidRPr="0060482B" w:rsidRDefault="00E64CB8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Посредством ИР ГКН</w:t>
      </w:r>
      <w:r w:rsidR="00146112" w:rsidRPr="0060482B">
        <w:rPr>
          <w:rFonts w:cs="Times New Roman"/>
          <w:sz w:val="24"/>
          <w:szCs w:val="24"/>
        </w:rPr>
        <w:t xml:space="preserve"> информация предоставляется оперативно (в течение нескольких минут)</w:t>
      </w:r>
      <w:r w:rsidR="00392497" w:rsidRPr="0060482B">
        <w:rPr>
          <w:rFonts w:cs="Times New Roman"/>
          <w:sz w:val="24"/>
          <w:szCs w:val="24"/>
        </w:rPr>
        <w:t>, время предоставления информации – круглосуточно, материальная составляющая имеет весомое значение, запрос можно оформить в любом месте</w:t>
      </w:r>
      <w:r>
        <w:rPr>
          <w:rFonts w:cs="Times New Roman"/>
          <w:sz w:val="24"/>
          <w:szCs w:val="24"/>
        </w:rPr>
        <w:t xml:space="preserve"> (и дома, и в поездках)</w:t>
      </w:r>
      <w:r w:rsidR="00392497" w:rsidRPr="0060482B">
        <w:rPr>
          <w:rFonts w:cs="Times New Roman"/>
          <w:sz w:val="24"/>
          <w:szCs w:val="24"/>
        </w:rPr>
        <w:t xml:space="preserve">, имея доступ в Интернет. </w:t>
      </w:r>
    </w:p>
    <w:p w:rsidR="00392497" w:rsidRPr="0060482B" w:rsidRDefault="00951A5F" w:rsidP="008D1785">
      <w:pPr>
        <w:spacing w:before="100" w:beforeAutospacing="1" w:line="264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Таким образом,</w:t>
      </w:r>
      <w:r w:rsidRPr="0060482B">
        <w:rPr>
          <w:rFonts w:cs="Times New Roman"/>
          <w:sz w:val="24"/>
          <w:szCs w:val="24"/>
        </w:rPr>
        <w:t xml:space="preserve"> данн</w:t>
      </w:r>
      <w:r>
        <w:rPr>
          <w:rFonts w:cs="Times New Roman"/>
          <w:sz w:val="24"/>
          <w:szCs w:val="24"/>
        </w:rPr>
        <w:t>ый</w:t>
      </w:r>
      <w:r w:rsidRPr="0060482B">
        <w:rPr>
          <w:rFonts w:cs="Times New Roman"/>
          <w:sz w:val="24"/>
          <w:szCs w:val="24"/>
        </w:rPr>
        <w:t xml:space="preserve"> сервис</w:t>
      </w:r>
      <w:r>
        <w:rPr>
          <w:rFonts w:cs="Times New Roman"/>
          <w:sz w:val="24"/>
          <w:szCs w:val="24"/>
        </w:rPr>
        <w:t xml:space="preserve"> имеет достаточно </w:t>
      </w:r>
      <w:r w:rsidR="0066265B">
        <w:rPr>
          <w:rFonts w:cs="Times New Roman"/>
          <w:sz w:val="24"/>
          <w:szCs w:val="24"/>
        </w:rPr>
        <w:t>значимые</w:t>
      </w:r>
      <w:r>
        <w:rPr>
          <w:rFonts w:cs="Times New Roman"/>
          <w:sz w:val="24"/>
          <w:szCs w:val="24"/>
        </w:rPr>
        <w:t xml:space="preserve"> преимущества </w:t>
      </w:r>
      <w:r w:rsidR="00A048C8">
        <w:rPr>
          <w:rFonts w:cs="Times New Roman"/>
          <w:sz w:val="24"/>
          <w:szCs w:val="24"/>
        </w:rPr>
        <w:t>при</w:t>
      </w:r>
      <w:r>
        <w:rPr>
          <w:rFonts w:cs="Times New Roman"/>
          <w:sz w:val="24"/>
          <w:szCs w:val="24"/>
        </w:rPr>
        <w:t xml:space="preserve"> предоставлени</w:t>
      </w:r>
      <w:r w:rsidR="00A048C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сведений ГКН.</w:t>
      </w:r>
      <w:r w:rsidRPr="0060482B">
        <w:rPr>
          <w:rFonts w:cs="Times New Roman"/>
          <w:sz w:val="24"/>
          <w:szCs w:val="24"/>
        </w:rPr>
        <w:t xml:space="preserve"> </w:t>
      </w:r>
      <w:r w:rsidR="0066265B">
        <w:rPr>
          <w:rFonts w:cs="Times New Roman"/>
          <w:sz w:val="24"/>
          <w:szCs w:val="24"/>
        </w:rPr>
        <w:t>Функционирование</w:t>
      </w:r>
      <w:r w:rsidR="00392497" w:rsidRPr="0060482B">
        <w:rPr>
          <w:rFonts w:cs="Times New Roman"/>
          <w:sz w:val="24"/>
          <w:szCs w:val="24"/>
        </w:rPr>
        <w:t xml:space="preserve"> такого типа информационного ресурса не только определяет новые принципы организации процесса оказания государственных услуг, но и открывает целый ряд новых возможностей.</w:t>
      </w:r>
    </w:p>
    <w:sectPr w:rsidR="00392497" w:rsidRPr="0060482B" w:rsidSect="0060482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B2"/>
    <w:rsid w:val="0000005D"/>
    <w:rsid w:val="0000621E"/>
    <w:rsid w:val="00006ACC"/>
    <w:rsid w:val="00007D8D"/>
    <w:rsid w:val="0001784A"/>
    <w:rsid w:val="000206EA"/>
    <w:rsid w:val="00030A84"/>
    <w:rsid w:val="00042AF1"/>
    <w:rsid w:val="0005508E"/>
    <w:rsid w:val="0005791E"/>
    <w:rsid w:val="000627B6"/>
    <w:rsid w:val="00065DFB"/>
    <w:rsid w:val="00070CE8"/>
    <w:rsid w:val="00070EC3"/>
    <w:rsid w:val="00072EED"/>
    <w:rsid w:val="00081E88"/>
    <w:rsid w:val="0008600B"/>
    <w:rsid w:val="0009467F"/>
    <w:rsid w:val="00094E02"/>
    <w:rsid w:val="000A33FB"/>
    <w:rsid w:val="000A3C8C"/>
    <w:rsid w:val="000B0EB1"/>
    <w:rsid w:val="000B2915"/>
    <w:rsid w:val="000B2A7F"/>
    <w:rsid w:val="000B3896"/>
    <w:rsid w:val="000B7CC3"/>
    <w:rsid w:val="000D3BBF"/>
    <w:rsid w:val="000D4B2D"/>
    <w:rsid w:val="000D59AC"/>
    <w:rsid w:val="000E093A"/>
    <w:rsid w:val="000E1A7A"/>
    <w:rsid w:val="000E297D"/>
    <w:rsid w:val="000E4F1D"/>
    <w:rsid w:val="001040E3"/>
    <w:rsid w:val="00104B02"/>
    <w:rsid w:val="00105EB1"/>
    <w:rsid w:val="00110313"/>
    <w:rsid w:val="001126C7"/>
    <w:rsid w:val="0011498F"/>
    <w:rsid w:val="00120482"/>
    <w:rsid w:val="00122989"/>
    <w:rsid w:val="00123997"/>
    <w:rsid w:val="00125508"/>
    <w:rsid w:val="001277F3"/>
    <w:rsid w:val="0013058F"/>
    <w:rsid w:val="00136038"/>
    <w:rsid w:val="001362A6"/>
    <w:rsid w:val="001363AE"/>
    <w:rsid w:val="0014028C"/>
    <w:rsid w:val="001412F3"/>
    <w:rsid w:val="001421CA"/>
    <w:rsid w:val="00146112"/>
    <w:rsid w:val="0015172C"/>
    <w:rsid w:val="00151C82"/>
    <w:rsid w:val="00157509"/>
    <w:rsid w:val="00167A86"/>
    <w:rsid w:val="00177133"/>
    <w:rsid w:val="00184F5B"/>
    <w:rsid w:val="001853ED"/>
    <w:rsid w:val="00190C24"/>
    <w:rsid w:val="001914E5"/>
    <w:rsid w:val="001921ED"/>
    <w:rsid w:val="0019335B"/>
    <w:rsid w:val="0019346E"/>
    <w:rsid w:val="001A16B4"/>
    <w:rsid w:val="001A5DEB"/>
    <w:rsid w:val="001A608A"/>
    <w:rsid w:val="001A791C"/>
    <w:rsid w:val="001B5950"/>
    <w:rsid w:val="001B5E42"/>
    <w:rsid w:val="001B6509"/>
    <w:rsid w:val="001C0AB2"/>
    <w:rsid w:val="001C180A"/>
    <w:rsid w:val="001C22EA"/>
    <w:rsid w:val="001D6220"/>
    <w:rsid w:val="001D7A83"/>
    <w:rsid w:val="001D7FC9"/>
    <w:rsid w:val="001E43B5"/>
    <w:rsid w:val="001F3226"/>
    <w:rsid w:val="001F5B94"/>
    <w:rsid w:val="001F60B2"/>
    <w:rsid w:val="001F78C3"/>
    <w:rsid w:val="00200678"/>
    <w:rsid w:val="00200E2D"/>
    <w:rsid w:val="0020787C"/>
    <w:rsid w:val="00217241"/>
    <w:rsid w:val="00217EEA"/>
    <w:rsid w:val="00220CCA"/>
    <w:rsid w:val="002221CC"/>
    <w:rsid w:val="00231724"/>
    <w:rsid w:val="00233F11"/>
    <w:rsid w:val="0023556A"/>
    <w:rsid w:val="00246E98"/>
    <w:rsid w:val="00251B02"/>
    <w:rsid w:val="002530AE"/>
    <w:rsid w:val="002563E4"/>
    <w:rsid w:val="00272238"/>
    <w:rsid w:val="00272601"/>
    <w:rsid w:val="0027610A"/>
    <w:rsid w:val="00276FDD"/>
    <w:rsid w:val="002805BE"/>
    <w:rsid w:val="002863E7"/>
    <w:rsid w:val="00287572"/>
    <w:rsid w:val="002906A0"/>
    <w:rsid w:val="00291B30"/>
    <w:rsid w:val="00292CFE"/>
    <w:rsid w:val="002A2F0A"/>
    <w:rsid w:val="002A3FBF"/>
    <w:rsid w:val="002B4033"/>
    <w:rsid w:val="002B45CD"/>
    <w:rsid w:val="002B6A6A"/>
    <w:rsid w:val="002C08AC"/>
    <w:rsid w:val="002C6E06"/>
    <w:rsid w:val="002C6F83"/>
    <w:rsid w:val="002D1216"/>
    <w:rsid w:val="002D13C3"/>
    <w:rsid w:val="002D7489"/>
    <w:rsid w:val="002E5036"/>
    <w:rsid w:val="002E50DC"/>
    <w:rsid w:val="002F2257"/>
    <w:rsid w:val="002F36A6"/>
    <w:rsid w:val="002F56BF"/>
    <w:rsid w:val="002F6D5E"/>
    <w:rsid w:val="00301535"/>
    <w:rsid w:val="00306520"/>
    <w:rsid w:val="00310233"/>
    <w:rsid w:val="0031066B"/>
    <w:rsid w:val="00312301"/>
    <w:rsid w:val="00312D1C"/>
    <w:rsid w:val="003133AE"/>
    <w:rsid w:val="00317B08"/>
    <w:rsid w:val="00323A41"/>
    <w:rsid w:val="003252A1"/>
    <w:rsid w:val="00326602"/>
    <w:rsid w:val="00327A95"/>
    <w:rsid w:val="00331A04"/>
    <w:rsid w:val="0033410E"/>
    <w:rsid w:val="00335A76"/>
    <w:rsid w:val="003368D2"/>
    <w:rsid w:val="0034309E"/>
    <w:rsid w:val="003446C0"/>
    <w:rsid w:val="00347CBD"/>
    <w:rsid w:val="00354532"/>
    <w:rsid w:val="003558E1"/>
    <w:rsid w:val="00355EC1"/>
    <w:rsid w:val="003565B8"/>
    <w:rsid w:val="0036505E"/>
    <w:rsid w:val="00366232"/>
    <w:rsid w:val="0037521E"/>
    <w:rsid w:val="00375BED"/>
    <w:rsid w:val="00383882"/>
    <w:rsid w:val="00390875"/>
    <w:rsid w:val="00392497"/>
    <w:rsid w:val="003953F4"/>
    <w:rsid w:val="00396836"/>
    <w:rsid w:val="003A1CAB"/>
    <w:rsid w:val="003B08AC"/>
    <w:rsid w:val="003B69AB"/>
    <w:rsid w:val="003D74F8"/>
    <w:rsid w:val="003E0D42"/>
    <w:rsid w:val="003E2CE4"/>
    <w:rsid w:val="003E330A"/>
    <w:rsid w:val="003E41D0"/>
    <w:rsid w:val="003E449B"/>
    <w:rsid w:val="003E54E6"/>
    <w:rsid w:val="003F6030"/>
    <w:rsid w:val="004020D2"/>
    <w:rsid w:val="00402166"/>
    <w:rsid w:val="00405475"/>
    <w:rsid w:val="00411654"/>
    <w:rsid w:val="004138F0"/>
    <w:rsid w:val="004146BC"/>
    <w:rsid w:val="00422287"/>
    <w:rsid w:val="00422BCC"/>
    <w:rsid w:val="004274B4"/>
    <w:rsid w:val="004319E7"/>
    <w:rsid w:val="004356EF"/>
    <w:rsid w:val="00435854"/>
    <w:rsid w:val="004366DF"/>
    <w:rsid w:val="0043692C"/>
    <w:rsid w:val="00444043"/>
    <w:rsid w:val="00445D4B"/>
    <w:rsid w:val="00446399"/>
    <w:rsid w:val="00451B36"/>
    <w:rsid w:val="00456DC4"/>
    <w:rsid w:val="00462E14"/>
    <w:rsid w:val="00466F69"/>
    <w:rsid w:val="00470462"/>
    <w:rsid w:val="0047313C"/>
    <w:rsid w:val="004747AE"/>
    <w:rsid w:val="0047661D"/>
    <w:rsid w:val="004771C1"/>
    <w:rsid w:val="00484B07"/>
    <w:rsid w:val="00492974"/>
    <w:rsid w:val="00495646"/>
    <w:rsid w:val="0049626E"/>
    <w:rsid w:val="004972A3"/>
    <w:rsid w:val="004973C4"/>
    <w:rsid w:val="0049794B"/>
    <w:rsid w:val="004A369D"/>
    <w:rsid w:val="004A532F"/>
    <w:rsid w:val="004A5BED"/>
    <w:rsid w:val="004A65D3"/>
    <w:rsid w:val="004B0CDC"/>
    <w:rsid w:val="004B22C6"/>
    <w:rsid w:val="004C093B"/>
    <w:rsid w:val="004C20ED"/>
    <w:rsid w:val="004C3EEB"/>
    <w:rsid w:val="004C4EE4"/>
    <w:rsid w:val="004D1541"/>
    <w:rsid w:val="004D46D7"/>
    <w:rsid w:val="004D5EE9"/>
    <w:rsid w:val="004E2918"/>
    <w:rsid w:val="004F2FCE"/>
    <w:rsid w:val="004F6C9B"/>
    <w:rsid w:val="004F7AAC"/>
    <w:rsid w:val="00502732"/>
    <w:rsid w:val="00504D53"/>
    <w:rsid w:val="00505C76"/>
    <w:rsid w:val="00507352"/>
    <w:rsid w:val="00515725"/>
    <w:rsid w:val="005221DC"/>
    <w:rsid w:val="00522300"/>
    <w:rsid w:val="005277C6"/>
    <w:rsid w:val="00531C35"/>
    <w:rsid w:val="00533559"/>
    <w:rsid w:val="00534BE1"/>
    <w:rsid w:val="00540B83"/>
    <w:rsid w:val="00541055"/>
    <w:rsid w:val="00541FCA"/>
    <w:rsid w:val="00543D7E"/>
    <w:rsid w:val="005444CF"/>
    <w:rsid w:val="0054550F"/>
    <w:rsid w:val="00555A3D"/>
    <w:rsid w:val="00555F51"/>
    <w:rsid w:val="0056570F"/>
    <w:rsid w:val="00567CEF"/>
    <w:rsid w:val="00573317"/>
    <w:rsid w:val="00576160"/>
    <w:rsid w:val="0058092F"/>
    <w:rsid w:val="00584216"/>
    <w:rsid w:val="00584BAC"/>
    <w:rsid w:val="005868BD"/>
    <w:rsid w:val="00592A91"/>
    <w:rsid w:val="00595864"/>
    <w:rsid w:val="005A60A6"/>
    <w:rsid w:val="005B4C5A"/>
    <w:rsid w:val="005B733C"/>
    <w:rsid w:val="005C286A"/>
    <w:rsid w:val="005C42CF"/>
    <w:rsid w:val="005C7EBB"/>
    <w:rsid w:val="005D023F"/>
    <w:rsid w:val="005D2822"/>
    <w:rsid w:val="005E6025"/>
    <w:rsid w:val="005E7CA6"/>
    <w:rsid w:val="005F3601"/>
    <w:rsid w:val="005F4DC1"/>
    <w:rsid w:val="005F6995"/>
    <w:rsid w:val="00602313"/>
    <w:rsid w:val="00603370"/>
    <w:rsid w:val="0060482B"/>
    <w:rsid w:val="00606DD9"/>
    <w:rsid w:val="00607C4C"/>
    <w:rsid w:val="00615842"/>
    <w:rsid w:val="00615B3C"/>
    <w:rsid w:val="0061697B"/>
    <w:rsid w:val="00620117"/>
    <w:rsid w:val="00620903"/>
    <w:rsid w:val="00626877"/>
    <w:rsid w:val="00626E11"/>
    <w:rsid w:val="00633208"/>
    <w:rsid w:val="0063422E"/>
    <w:rsid w:val="00636387"/>
    <w:rsid w:val="00637D6E"/>
    <w:rsid w:val="006425F5"/>
    <w:rsid w:val="006447DA"/>
    <w:rsid w:val="0065019E"/>
    <w:rsid w:val="00651C2E"/>
    <w:rsid w:val="0065297C"/>
    <w:rsid w:val="0066265B"/>
    <w:rsid w:val="0066425C"/>
    <w:rsid w:val="006656E6"/>
    <w:rsid w:val="00673543"/>
    <w:rsid w:val="00677725"/>
    <w:rsid w:val="006816B2"/>
    <w:rsid w:val="00692DE6"/>
    <w:rsid w:val="006931BB"/>
    <w:rsid w:val="00693CC5"/>
    <w:rsid w:val="00693EFC"/>
    <w:rsid w:val="006A19ED"/>
    <w:rsid w:val="006A47F1"/>
    <w:rsid w:val="006A79FB"/>
    <w:rsid w:val="006B4349"/>
    <w:rsid w:val="006C460E"/>
    <w:rsid w:val="006C57F1"/>
    <w:rsid w:val="006C7E42"/>
    <w:rsid w:val="006D15BA"/>
    <w:rsid w:val="006D42E2"/>
    <w:rsid w:val="006D5827"/>
    <w:rsid w:val="006E38C6"/>
    <w:rsid w:val="006F41AA"/>
    <w:rsid w:val="006F425E"/>
    <w:rsid w:val="006F7F2C"/>
    <w:rsid w:val="00712588"/>
    <w:rsid w:val="00714237"/>
    <w:rsid w:val="00715ABE"/>
    <w:rsid w:val="00720491"/>
    <w:rsid w:val="00731733"/>
    <w:rsid w:val="00735468"/>
    <w:rsid w:val="00735F0A"/>
    <w:rsid w:val="00736696"/>
    <w:rsid w:val="00736B64"/>
    <w:rsid w:val="00754053"/>
    <w:rsid w:val="007577D8"/>
    <w:rsid w:val="00757FD6"/>
    <w:rsid w:val="00760CA0"/>
    <w:rsid w:val="007637CE"/>
    <w:rsid w:val="007645C0"/>
    <w:rsid w:val="00767511"/>
    <w:rsid w:val="0077330A"/>
    <w:rsid w:val="00775196"/>
    <w:rsid w:val="00775E5E"/>
    <w:rsid w:val="0078332B"/>
    <w:rsid w:val="00783B1D"/>
    <w:rsid w:val="0078758C"/>
    <w:rsid w:val="007923B3"/>
    <w:rsid w:val="007A74AE"/>
    <w:rsid w:val="007B07C5"/>
    <w:rsid w:val="007B16DC"/>
    <w:rsid w:val="007B19D0"/>
    <w:rsid w:val="007B5B0B"/>
    <w:rsid w:val="007C2AF3"/>
    <w:rsid w:val="007C727E"/>
    <w:rsid w:val="007C7323"/>
    <w:rsid w:val="007C798E"/>
    <w:rsid w:val="007D43C7"/>
    <w:rsid w:val="007D7041"/>
    <w:rsid w:val="007E2F66"/>
    <w:rsid w:val="007F1322"/>
    <w:rsid w:val="007F2F93"/>
    <w:rsid w:val="007F36B5"/>
    <w:rsid w:val="0081423B"/>
    <w:rsid w:val="00817BF7"/>
    <w:rsid w:val="00823EB5"/>
    <w:rsid w:val="008247A4"/>
    <w:rsid w:val="00832261"/>
    <w:rsid w:val="00832369"/>
    <w:rsid w:val="00834841"/>
    <w:rsid w:val="008353D0"/>
    <w:rsid w:val="0083608B"/>
    <w:rsid w:val="008417B2"/>
    <w:rsid w:val="00842A21"/>
    <w:rsid w:val="00843A29"/>
    <w:rsid w:val="008473B6"/>
    <w:rsid w:val="008476AC"/>
    <w:rsid w:val="00852D6F"/>
    <w:rsid w:val="0085336C"/>
    <w:rsid w:val="00856F79"/>
    <w:rsid w:val="00866BFB"/>
    <w:rsid w:val="0087457E"/>
    <w:rsid w:val="0087660C"/>
    <w:rsid w:val="00877D46"/>
    <w:rsid w:val="0089216A"/>
    <w:rsid w:val="00892C2B"/>
    <w:rsid w:val="008A36EC"/>
    <w:rsid w:val="008A7500"/>
    <w:rsid w:val="008B0981"/>
    <w:rsid w:val="008B1F13"/>
    <w:rsid w:val="008B4528"/>
    <w:rsid w:val="008B7D05"/>
    <w:rsid w:val="008C101E"/>
    <w:rsid w:val="008C18A8"/>
    <w:rsid w:val="008C2294"/>
    <w:rsid w:val="008C6EEF"/>
    <w:rsid w:val="008D1097"/>
    <w:rsid w:val="008D1785"/>
    <w:rsid w:val="008D3726"/>
    <w:rsid w:val="008D430E"/>
    <w:rsid w:val="008E14F9"/>
    <w:rsid w:val="008E16EE"/>
    <w:rsid w:val="008E4A55"/>
    <w:rsid w:val="008E7D15"/>
    <w:rsid w:val="008F63FF"/>
    <w:rsid w:val="008F7921"/>
    <w:rsid w:val="009072A8"/>
    <w:rsid w:val="00907898"/>
    <w:rsid w:val="00911155"/>
    <w:rsid w:val="00911C31"/>
    <w:rsid w:val="00926012"/>
    <w:rsid w:val="00927550"/>
    <w:rsid w:val="00934840"/>
    <w:rsid w:val="00934BE0"/>
    <w:rsid w:val="00935836"/>
    <w:rsid w:val="00941F47"/>
    <w:rsid w:val="00943D0E"/>
    <w:rsid w:val="00946595"/>
    <w:rsid w:val="00951A5F"/>
    <w:rsid w:val="00953A29"/>
    <w:rsid w:val="0096788E"/>
    <w:rsid w:val="00974F48"/>
    <w:rsid w:val="009803C4"/>
    <w:rsid w:val="00980503"/>
    <w:rsid w:val="0098252F"/>
    <w:rsid w:val="00983265"/>
    <w:rsid w:val="0098336B"/>
    <w:rsid w:val="009866A8"/>
    <w:rsid w:val="0099036A"/>
    <w:rsid w:val="0099301C"/>
    <w:rsid w:val="00993B87"/>
    <w:rsid w:val="00995A6B"/>
    <w:rsid w:val="00997791"/>
    <w:rsid w:val="009A490C"/>
    <w:rsid w:val="009A559A"/>
    <w:rsid w:val="009A73FC"/>
    <w:rsid w:val="009B071F"/>
    <w:rsid w:val="009B379C"/>
    <w:rsid w:val="009B542B"/>
    <w:rsid w:val="009B6AEB"/>
    <w:rsid w:val="009B75F7"/>
    <w:rsid w:val="009C171D"/>
    <w:rsid w:val="009C2689"/>
    <w:rsid w:val="009C72AC"/>
    <w:rsid w:val="009D269B"/>
    <w:rsid w:val="009D7319"/>
    <w:rsid w:val="009E19CB"/>
    <w:rsid w:val="009E2656"/>
    <w:rsid w:val="009E4144"/>
    <w:rsid w:val="009E7649"/>
    <w:rsid w:val="009F418F"/>
    <w:rsid w:val="00A002B2"/>
    <w:rsid w:val="00A0149A"/>
    <w:rsid w:val="00A048C8"/>
    <w:rsid w:val="00A060D6"/>
    <w:rsid w:val="00A06BEE"/>
    <w:rsid w:val="00A06E60"/>
    <w:rsid w:val="00A202CD"/>
    <w:rsid w:val="00A24EFF"/>
    <w:rsid w:val="00A2516A"/>
    <w:rsid w:val="00A257DC"/>
    <w:rsid w:val="00A3030A"/>
    <w:rsid w:val="00A35D04"/>
    <w:rsid w:val="00A41149"/>
    <w:rsid w:val="00A47A39"/>
    <w:rsid w:val="00A51DDE"/>
    <w:rsid w:val="00A54E45"/>
    <w:rsid w:val="00A56659"/>
    <w:rsid w:val="00A60F77"/>
    <w:rsid w:val="00A61C48"/>
    <w:rsid w:val="00A677F9"/>
    <w:rsid w:val="00A7469A"/>
    <w:rsid w:val="00A82E08"/>
    <w:rsid w:val="00A841FF"/>
    <w:rsid w:val="00A853BA"/>
    <w:rsid w:val="00A87C82"/>
    <w:rsid w:val="00A90C58"/>
    <w:rsid w:val="00A92314"/>
    <w:rsid w:val="00AA27C5"/>
    <w:rsid w:val="00AA3B14"/>
    <w:rsid w:val="00AA51EE"/>
    <w:rsid w:val="00AB18AC"/>
    <w:rsid w:val="00AB3EA7"/>
    <w:rsid w:val="00AB4079"/>
    <w:rsid w:val="00AB4081"/>
    <w:rsid w:val="00AB789D"/>
    <w:rsid w:val="00AC10D2"/>
    <w:rsid w:val="00AD0A7D"/>
    <w:rsid w:val="00AD74C0"/>
    <w:rsid w:val="00AD7DD2"/>
    <w:rsid w:val="00AE17B1"/>
    <w:rsid w:val="00AF1E9E"/>
    <w:rsid w:val="00B074D0"/>
    <w:rsid w:val="00B13D7A"/>
    <w:rsid w:val="00B170C7"/>
    <w:rsid w:val="00B2677D"/>
    <w:rsid w:val="00B30135"/>
    <w:rsid w:val="00B316CC"/>
    <w:rsid w:val="00B321B0"/>
    <w:rsid w:val="00B532CA"/>
    <w:rsid w:val="00B60458"/>
    <w:rsid w:val="00B63BB8"/>
    <w:rsid w:val="00B727C4"/>
    <w:rsid w:val="00B733DD"/>
    <w:rsid w:val="00B76D18"/>
    <w:rsid w:val="00B80BBE"/>
    <w:rsid w:val="00B85150"/>
    <w:rsid w:val="00B87892"/>
    <w:rsid w:val="00B90983"/>
    <w:rsid w:val="00B941E2"/>
    <w:rsid w:val="00B96EC5"/>
    <w:rsid w:val="00BA3E48"/>
    <w:rsid w:val="00BC4F6F"/>
    <w:rsid w:val="00BC508A"/>
    <w:rsid w:val="00BD1F48"/>
    <w:rsid w:val="00BD48C3"/>
    <w:rsid w:val="00BD60BC"/>
    <w:rsid w:val="00BE0FD8"/>
    <w:rsid w:val="00BE3C11"/>
    <w:rsid w:val="00BE7852"/>
    <w:rsid w:val="00BF75CC"/>
    <w:rsid w:val="00C07E79"/>
    <w:rsid w:val="00C1295C"/>
    <w:rsid w:val="00C16B4A"/>
    <w:rsid w:val="00C17EF2"/>
    <w:rsid w:val="00C2050E"/>
    <w:rsid w:val="00C207C2"/>
    <w:rsid w:val="00C2324E"/>
    <w:rsid w:val="00C25AB9"/>
    <w:rsid w:val="00C41489"/>
    <w:rsid w:val="00C4274B"/>
    <w:rsid w:val="00C450C1"/>
    <w:rsid w:val="00C51000"/>
    <w:rsid w:val="00C5745B"/>
    <w:rsid w:val="00C6518B"/>
    <w:rsid w:val="00C72F34"/>
    <w:rsid w:val="00C76AC0"/>
    <w:rsid w:val="00C819BA"/>
    <w:rsid w:val="00C819C6"/>
    <w:rsid w:val="00C82D3F"/>
    <w:rsid w:val="00C90BEC"/>
    <w:rsid w:val="00C91746"/>
    <w:rsid w:val="00C91DA1"/>
    <w:rsid w:val="00C92451"/>
    <w:rsid w:val="00C93A68"/>
    <w:rsid w:val="00C94175"/>
    <w:rsid w:val="00CA3C14"/>
    <w:rsid w:val="00CB36EF"/>
    <w:rsid w:val="00CB396B"/>
    <w:rsid w:val="00CC7153"/>
    <w:rsid w:val="00CD2B21"/>
    <w:rsid w:val="00CD6792"/>
    <w:rsid w:val="00CE1B20"/>
    <w:rsid w:val="00CE4E06"/>
    <w:rsid w:val="00CE5F54"/>
    <w:rsid w:val="00CF1850"/>
    <w:rsid w:val="00CF5AE0"/>
    <w:rsid w:val="00D04173"/>
    <w:rsid w:val="00D15375"/>
    <w:rsid w:val="00D202C8"/>
    <w:rsid w:val="00D2504A"/>
    <w:rsid w:val="00D32AAA"/>
    <w:rsid w:val="00D32BC3"/>
    <w:rsid w:val="00D34BA7"/>
    <w:rsid w:val="00D36D67"/>
    <w:rsid w:val="00D374B0"/>
    <w:rsid w:val="00D379D9"/>
    <w:rsid w:val="00D37AC1"/>
    <w:rsid w:val="00D54A5E"/>
    <w:rsid w:val="00D56B36"/>
    <w:rsid w:val="00D66C13"/>
    <w:rsid w:val="00D7152E"/>
    <w:rsid w:val="00D7471C"/>
    <w:rsid w:val="00D75584"/>
    <w:rsid w:val="00D76478"/>
    <w:rsid w:val="00D77DB1"/>
    <w:rsid w:val="00D83276"/>
    <w:rsid w:val="00D833E5"/>
    <w:rsid w:val="00D90B09"/>
    <w:rsid w:val="00D97CA0"/>
    <w:rsid w:val="00DA757D"/>
    <w:rsid w:val="00DB2025"/>
    <w:rsid w:val="00DB4610"/>
    <w:rsid w:val="00DB4842"/>
    <w:rsid w:val="00DB7549"/>
    <w:rsid w:val="00DB78B7"/>
    <w:rsid w:val="00DB7903"/>
    <w:rsid w:val="00DC223B"/>
    <w:rsid w:val="00DD3302"/>
    <w:rsid w:val="00DD7F0D"/>
    <w:rsid w:val="00DE028E"/>
    <w:rsid w:val="00DE26CB"/>
    <w:rsid w:val="00DF236D"/>
    <w:rsid w:val="00E026D6"/>
    <w:rsid w:val="00E02A2A"/>
    <w:rsid w:val="00E15BC5"/>
    <w:rsid w:val="00E33940"/>
    <w:rsid w:val="00E34F3D"/>
    <w:rsid w:val="00E372A1"/>
    <w:rsid w:val="00E4060B"/>
    <w:rsid w:val="00E41C18"/>
    <w:rsid w:val="00E445C4"/>
    <w:rsid w:val="00E508B6"/>
    <w:rsid w:val="00E5197D"/>
    <w:rsid w:val="00E54954"/>
    <w:rsid w:val="00E5543D"/>
    <w:rsid w:val="00E57E6E"/>
    <w:rsid w:val="00E61055"/>
    <w:rsid w:val="00E62537"/>
    <w:rsid w:val="00E628D4"/>
    <w:rsid w:val="00E64CB8"/>
    <w:rsid w:val="00E7035F"/>
    <w:rsid w:val="00E73D26"/>
    <w:rsid w:val="00E77D4B"/>
    <w:rsid w:val="00E77FC3"/>
    <w:rsid w:val="00E81074"/>
    <w:rsid w:val="00E81C86"/>
    <w:rsid w:val="00E828B0"/>
    <w:rsid w:val="00E86379"/>
    <w:rsid w:val="00E92C1F"/>
    <w:rsid w:val="00E92FA3"/>
    <w:rsid w:val="00E96BBC"/>
    <w:rsid w:val="00E972CD"/>
    <w:rsid w:val="00EA7158"/>
    <w:rsid w:val="00EB1FAB"/>
    <w:rsid w:val="00EB259D"/>
    <w:rsid w:val="00EB3FD2"/>
    <w:rsid w:val="00EB52A0"/>
    <w:rsid w:val="00EC3673"/>
    <w:rsid w:val="00ED0654"/>
    <w:rsid w:val="00ED1517"/>
    <w:rsid w:val="00ED4244"/>
    <w:rsid w:val="00ED56C8"/>
    <w:rsid w:val="00EE4BBC"/>
    <w:rsid w:val="00EF0971"/>
    <w:rsid w:val="00EF55B3"/>
    <w:rsid w:val="00EF7CA4"/>
    <w:rsid w:val="00F04C5F"/>
    <w:rsid w:val="00F05418"/>
    <w:rsid w:val="00F06F66"/>
    <w:rsid w:val="00F100CF"/>
    <w:rsid w:val="00F16DE9"/>
    <w:rsid w:val="00F22070"/>
    <w:rsid w:val="00F25C2D"/>
    <w:rsid w:val="00F278B0"/>
    <w:rsid w:val="00F318D3"/>
    <w:rsid w:val="00F31BE9"/>
    <w:rsid w:val="00F40107"/>
    <w:rsid w:val="00F45A5D"/>
    <w:rsid w:val="00F513B0"/>
    <w:rsid w:val="00F521AB"/>
    <w:rsid w:val="00F62DFD"/>
    <w:rsid w:val="00F6685E"/>
    <w:rsid w:val="00F71CF6"/>
    <w:rsid w:val="00F71EAD"/>
    <w:rsid w:val="00F7222D"/>
    <w:rsid w:val="00F73695"/>
    <w:rsid w:val="00F75938"/>
    <w:rsid w:val="00F83BC7"/>
    <w:rsid w:val="00F87F14"/>
    <w:rsid w:val="00F91067"/>
    <w:rsid w:val="00F9245F"/>
    <w:rsid w:val="00F962E2"/>
    <w:rsid w:val="00F974AF"/>
    <w:rsid w:val="00FB0925"/>
    <w:rsid w:val="00FB5EE3"/>
    <w:rsid w:val="00FB643B"/>
    <w:rsid w:val="00FC65D1"/>
    <w:rsid w:val="00FD04B5"/>
    <w:rsid w:val="00FD31B4"/>
    <w:rsid w:val="00FE0918"/>
    <w:rsid w:val="00FE74C5"/>
    <w:rsid w:val="00FF084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mamulya</dc:creator>
  <cp:lastModifiedBy>Саргасян Меликсет С.</cp:lastModifiedBy>
  <cp:revision>9</cp:revision>
  <cp:lastPrinted>2015-11-02T02:45:00Z</cp:lastPrinted>
  <dcterms:created xsi:type="dcterms:W3CDTF">2015-10-20T07:21:00Z</dcterms:created>
  <dcterms:modified xsi:type="dcterms:W3CDTF">2015-11-02T02:46:00Z</dcterms:modified>
</cp:coreProperties>
</file>